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D5" w:rsidRPr="00A778D5" w:rsidRDefault="00A778D5" w:rsidP="00A778D5">
      <w:pPr>
        <w:widowControl/>
        <w:shd w:val="clear" w:color="auto" w:fill="FFFFFF"/>
        <w:spacing w:after="225"/>
        <w:jc w:val="center"/>
        <w:outlineLvl w:val="2"/>
        <w:rPr>
          <w:rFonts w:ascii="標楷體" w:eastAsia="標楷體" w:hAnsi="標楷體" w:cs="新細明體"/>
          <w:bCs/>
          <w:color w:val="000000" w:themeColor="text1"/>
          <w:kern w:val="0"/>
          <w:sz w:val="28"/>
          <w:szCs w:val="28"/>
        </w:rPr>
      </w:pPr>
      <w:r w:rsidRPr="00A778D5">
        <w:rPr>
          <w:rFonts w:ascii="標楷體" w:eastAsia="標楷體" w:hAnsi="標楷體" w:cs="新細明體" w:hint="eastAsia"/>
          <w:bCs/>
          <w:color w:val="000000" w:themeColor="text1"/>
          <w:kern w:val="0"/>
          <w:sz w:val="28"/>
          <w:szCs w:val="28"/>
        </w:rPr>
        <w:t>中國醫藥大學生物安全會設置辦法</w:t>
      </w:r>
    </w:p>
    <w:p w:rsidR="00A778D5" w:rsidRPr="00A778D5" w:rsidRDefault="00A778D5" w:rsidP="00A778D5">
      <w:pPr>
        <w:widowControl/>
        <w:snapToGrid w:val="0"/>
        <w:jc w:val="right"/>
        <w:rPr>
          <w:rFonts w:ascii="標楷體" w:eastAsia="標楷體" w:hAnsi="標楷體" w:cs="新細明體"/>
          <w:color w:val="333333"/>
          <w:kern w:val="0"/>
          <w:sz w:val="18"/>
          <w:szCs w:val="18"/>
        </w:rPr>
      </w:pPr>
      <w:r w:rsidRPr="00A778D5">
        <w:rPr>
          <w:rFonts w:ascii="標楷體" w:eastAsia="標楷體" w:hAnsi="標楷體" w:cs="新細明體" w:hint="eastAsia"/>
          <w:color w:val="333333"/>
          <w:kern w:val="0"/>
          <w:sz w:val="18"/>
          <w:szCs w:val="18"/>
        </w:rPr>
        <w:t>中華民國98年10月14日行政會議通過</w:t>
      </w:r>
    </w:p>
    <w:p w:rsidR="00A778D5" w:rsidRPr="00A778D5" w:rsidRDefault="00A778D5" w:rsidP="00A778D5">
      <w:pPr>
        <w:widowControl/>
        <w:snapToGrid w:val="0"/>
        <w:jc w:val="right"/>
        <w:rPr>
          <w:rFonts w:ascii="標楷體" w:eastAsia="標楷體" w:hAnsi="標楷體" w:cs="新細明體" w:hint="eastAsia"/>
          <w:color w:val="333333"/>
          <w:kern w:val="0"/>
          <w:sz w:val="18"/>
          <w:szCs w:val="18"/>
        </w:rPr>
      </w:pPr>
      <w:r w:rsidRPr="00A778D5">
        <w:rPr>
          <w:rFonts w:ascii="標楷體" w:eastAsia="標楷體" w:hAnsi="標楷體" w:cs="新細明體" w:hint="eastAsia"/>
          <w:color w:val="333333"/>
          <w:kern w:val="0"/>
          <w:sz w:val="18"/>
          <w:szCs w:val="18"/>
        </w:rPr>
        <w:t>中華民國98年10月28日榮</w:t>
      </w:r>
      <w:proofErr w:type="gramStart"/>
      <w:r w:rsidRPr="00A778D5">
        <w:rPr>
          <w:rFonts w:ascii="標楷體" w:eastAsia="標楷體" w:hAnsi="標楷體" w:cs="新細明體" w:hint="eastAsia"/>
          <w:color w:val="333333"/>
          <w:kern w:val="0"/>
          <w:sz w:val="18"/>
          <w:szCs w:val="18"/>
        </w:rPr>
        <w:t>研</w:t>
      </w:r>
      <w:proofErr w:type="gramEnd"/>
      <w:r w:rsidRPr="00A778D5">
        <w:rPr>
          <w:rFonts w:ascii="標楷體" w:eastAsia="標楷體" w:hAnsi="標楷體" w:cs="新細明體" w:hint="eastAsia"/>
          <w:color w:val="333333"/>
          <w:kern w:val="0"/>
          <w:sz w:val="18"/>
          <w:szCs w:val="18"/>
        </w:rPr>
        <w:t>字第0980012314號</w:t>
      </w:r>
    </w:p>
    <w:p w:rsidR="00A778D5" w:rsidRPr="00A778D5" w:rsidRDefault="00A778D5" w:rsidP="00A778D5">
      <w:pPr>
        <w:widowControl/>
        <w:snapToGrid w:val="0"/>
        <w:jc w:val="right"/>
        <w:rPr>
          <w:rFonts w:ascii="標楷體" w:eastAsia="標楷體" w:hAnsi="標楷體" w:cs="新細明體" w:hint="eastAsia"/>
          <w:color w:val="333333"/>
          <w:kern w:val="0"/>
          <w:sz w:val="18"/>
          <w:szCs w:val="18"/>
        </w:rPr>
      </w:pPr>
      <w:r w:rsidRPr="00A778D5">
        <w:rPr>
          <w:rFonts w:ascii="標楷體" w:eastAsia="標楷體" w:hAnsi="標楷體" w:cs="新細明體" w:hint="eastAsia"/>
          <w:color w:val="333333"/>
          <w:kern w:val="0"/>
          <w:sz w:val="18"/>
          <w:szCs w:val="18"/>
        </w:rPr>
        <w:t>中華民國103年6月11日行政會議修改通過</w:t>
      </w:r>
    </w:p>
    <w:p w:rsidR="00A778D5" w:rsidRPr="00A778D5" w:rsidRDefault="00A778D5" w:rsidP="00A778D5">
      <w:pPr>
        <w:widowControl/>
        <w:snapToGrid w:val="0"/>
        <w:jc w:val="right"/>
        <w:rPr>
          <w:rFonts w:ascii="標楷體" w:eastAsia="標楷體" w:hAnsi="標楷體" w:cs="新細明體" w:hint="eastAsia"/>
          <w:color w:val="333333"/>
          <w:kern w:val="0"/>
          <w:sz w:val="18"/>
          <w:szCs w:val="18"/>
        </w:rPr>
      </w:pPr>
      <w:r w:rsidRPr="00A778D5">
        <w:rPr>
          <w:rFonts w:ascii="標楷體" w:eastAsia="標楷體" w:hAnsi="標楷體" w:cs="新細明體" w:hint="eastAsia"/>
          <w:color w:val="333333"/>
          <w:kern w:val="0"/>
          <w:sz w:val="18"/>
          <w:szCs w:val="18"/>
        </w:rPr>
        <w:t>中華民國103年6月26日文</w:t>
      </w:r>
      <w:proofErr w:type="gramStart"/>
      <w:r w:rsidRPr="00A778D5">
        <w:rPr>
          <w:rFonts w:ascii="標楷體" w:eastAsia="標楷體" w:hAnsi="標楷體" w:cs="新細明體" w:hint="eastAsia"/>
          <w:color w:val="333333"/>
          <w:kern w:val="0"/>
          <w:sz w:val="18"/>
          <w:szCs w:val="18"/>
        </w:rPr>
        <w:t>研</w:t>
      </w:r>
      <w:proofErr w:type="gramEnd"/>
      <w:r w:rsidRPr="00A778D5">
        <w:rPr>
          <w:rFonts w:ascii="標楷體" w:eastAsia="標楷體" w:hAnsi="標楷體" w:cs="新細明體" w:hint="eastAsia"/>
          <w:color w:val="333333"/>
          <w:kern w:val="0"/>
          <w:sz w:val="18"/>
          <w:szCs w:val="18"/>
        </w:rPr>
        <w:t>字第1030007942號函公布</w:t>
      </w:r>
    </w:p>
    <w:p w:rsidR="00A778D5" w:rsidRPr="00A778D5" w:rsidRDefault="00A778D5" w:rsidP="00A778D5">
      <w:pPr>
        <w:widowControl/>
        <w:jc w:val="right"/>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 </w:t>
      </w:r>
    </w:p>
    <w:p w:rsidR="00A778D5" w:rsidRPr="007700CC" w:rsidRDefault="00A778D5" w:rsidP="00A778D5">
      <w:pPr>
        <w:widowControl/>
        <w:ind w:left="377" w:hangingChars="157" w:hanging="377"/>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一、為維護本校教職員工生從事生物實驗研究及教學之安全，特依行政院</w:t>
      </w:r>
      <w:proofErr w:type="gramStart"/>
      <w:r w:rsidRPr="00A778D5">
        <w:rPr>
          <w:rFonts w:ascii="標楷體" w:eastAsia="標楷體" w:hAnsi="標楷體" w:cs="新細明體" w:hint="eastAsia"/>
          <w:color w:val="333333"/>
          <w:kern w:val="0"/>
          <w:szCs w:val="24"/>
        </w:rPr>
        <w:t>衛福部</w:t>
      </w:r>
      <w:proofErr w:type="gramEnd"/>
      <w:r w:rsidRPr="00A778D5">
        <w:rPr>
          <w:rFonts w:ascii="標楷體" w:eastAsia="標楷體" w:hAnsi="標楷體" w:cs="新細明體" w:hint="eastAsia"/>
          <w:color w:val="333333"/>
          <w:kern w:val="0"/>
          <w:szCs w:val="24"/>
        </w:rPr>
        <w:t>「感染性生物材料管理及傳染病病人檢體</w:t>
      </w:r>
      <w:proofErr w:type="gramStart"/>
      <w:r w:rsidRPr="00A778D5">
        <w:rPr>
          <w:rFonts w:ascii="標楷體" w:eastAsia="標楷體" w:hAnsi="標楷體" w:cs="新細明體" w:hint="eastAsia"/>
          <w:color w:val="333333"/>
          <w:kern w:val="0"/>
          <w:szCs w:val="24"/>
        </w:rPr>
        <w:t>採</w:t>
      </w:r>
      <w:proofErr w:type="gramEnd"/>
      <w:r w:rsidRPr="00A778D5">
        <w:rPr>
          <w:rFonts w:ascii="標楷體" w:eastAsia="標楷體" w:hAnsi="標楷體" w:cs="新細明體" w:hint="eastAsia"/>
          <w:color w:val="333333"/>
          <w:kern w:val="0"/>
          <w:szCs w:val="24"/>
        </w:rPr>
        <w:t>檢辦法」及農業委員會「基因轉</w:t>
      </w:r>
      <w:proofErr w:type="gramStart"/>
      <w:r w:rsidRPr="00A778D5">
        <w:rPr>
          <w:rFonts w:ascii="標楷體" w:eastAsia="標楷體" w:hAnsi="標楷體" w:cs="新細明體" w:hint="eastAsia"/>
          <w:color w:val="333333"/>
          <w:kern w:val="0"/>
          <w:szCs w:val="24"/>
        </w:rPr>
        <w:t>殖</w:t>
      </w:r>
      <w:proofErr w:type="gramEnd"/>
      <w:r w:rsidRPr="00A778D5">
        <w:rPr>
          <w:rFonts w:ascii="標楷體" w:eastAsia="標楷體" w:hAnsi="標楷體" w:cs="新細明體" w:hint="eastAsia"/>
          <w:color w:val="333333"/>
          <w:kern w:val="0"/>
          <w:szCs w:val="24"/>
        </w:rPr>
        <w:t>植物田間試驗管理辦法」等規定，設置「中國醫藥大學生物安全會」（以下簡稱「本會」）。</w:t>
      </w:r>
    </w:p>
    <w:p w:rsidR="00A778D5" w:rsidRPr="00A778D5" w:rsidRDefault="00A778D5" w:rsidP="00A778D5">
      <w:pPr>
        <w:widowControl/>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二、本會依第一點規定及</w:t>
      </w:r>
      <w:proofErr w:type="gramStart"/>
      <w:r w:rsidRPr="00A778D5">
        <w:rPr>
          <w:rFonts w:ascii="標楷體" w:eastAsia="標楷體" w:hAnsi="標楷體" w:cs="新細明體" w:hint="eastAsia"/>
          <w:color w:val="333333"/>
          <w:kern w:val="0"/>
          <w:szCs w:val="24"/>
        </w:rPr>
        <w:t>準</w:t>
      </w:r>
      <w:proofErr w:type="gramEnd"/>
      <w:r w:rsidRPr="00A778D5">
        <w:rPr>
          <w:rFonts w:ascii="標楷體" w:eastAsia="標楷體" w:hAnsi="標楷體" w:cs="新細明體" w:hint="eastAsia"/>
          <w:color w:val="333333"/>
          <w:kern w:val="0"/>
          <w:szCs w:val="24"/>
        </w:rPr>
        <w:t>用行政院科技部「基因重組實驗守則」，其任務如下：</w:t>
      </w:r>
    </w:p>
    <w:p w:rsidR="00A778D5" w:rsidRPr="00A778D5" w:rsidRDefault="00A778D5" w:rsidP="007700CC">
      <w:pPr>
        <w:widowControl/>
        <w:ind w:leftChars="118" w:left="991" w:hangingChars="295" w:hanging="708"/>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（一）持有、保存、異動或使用第二級以上危險群微生物之感染性生物材料之同意及督導。</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（二）使用感染性生物材料之實驗室生物安全等級之審議。</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（三）感染性生物材料及實驗室生物安全缺失改善督導及內部稽核。</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（四）基因轉</w:t>
      </w:r>
      <w:proofErr w:type="gramStart"/>
      <w:r w:rsidRPr="00A778D5">
        <w:rPr>
          <w:rFonts w:ascii="標楷體" w:eastAsia="標楷體" w:hAnsi="標楷體" w:cs="新細明體" w:hint="eastAsia"/>
          <w:color w:val="333333"/>
          <w:kern w:val="0"/>
          <w:szCs w:val="24"/>
        </w:rPr>
        <w:t>殖</w:t>
      </w:r>
      <w:proofErr w:type="gramEnd"/>
      <w:r w:rsidRPr="00A778D5">
        <w:rPr>
          <w:rFonts w:ascii="標楷體" w:eastAsia="標楷體" w:hAnsi="標楷體" w:cs="新細明體" w:hint="eastAsia"/>
          <w:color w:val="333333"/>
          <w:kern w:val="0"/>
          <w:szCs w:val="24"/>
        </w:rPr>
        <w:t>或重組試驗生物安全之審議。</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（五）生物安全訓練之指導。</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（六）生物安全緊急應變計畫之審議。</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（七）生物安全意外事件之處理、調查及報告。</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（八）感染性實驗室啟用或關閉之審議。</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（九）生物安全爭議問題之審議。</w:t>
      </w:r>
    </w:p>
    <w:p w:rsidR="00A778D5" w:rsidRPr="00A778D5" w:rsidRDefault="00A778D5" w:rsidP="00A778D5">
      <w:pPr>
        <w:widowControl/>
        <w:ind w:leftChars="118" w:left="283"/>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（十）其他有關感染性生物材料管理事項之審議。</w:t>
      </w:r>
    </w:p>
    <w:p w:rsidR="00A778D5" w:rsidRPr="007700CC" w:rsidRDefault="00A778D5" w:rsidP="00A778D5">
      <w:pPr>
        <w:widowControl/>
        <w:ind w:leftChars="177" w:left="425"/>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本要點所定之內部稽核，每年應至少辦理一次。</w:t>
      </w:r>
    </w:p>
    <w:p w:rsidR="00A778D5" w:rsidRPr="00A778D5" w:rsidRDefault="00A778D5" w:rsidP="00A778D5">
      <w:pPr>
        <w:widowControl/>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三、組織任務</w:t>
      </w:r>
    </w:p>
    <w:p w:rsidR="00A778D5" w:rsidRPr="00A778D5" w:rsidRDefault="00A778D5" w:rsidP="00A778D5">
      <w:pPr>
        <w:widowControl/>
        <w:ind w:leftChars="177" w:left="425"/>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(一)本會置主任委員一人，由校長任命之，綜理會務。</w:t>
      </w:r>
    </w:p>
    <w:p w:rsidR="00A778D5" w:rsidRPr="007700CC" w:rsidRDefault="00A778D5" w:rsidP="007700CC">
      <w:pPr>
        <w:widowControl/>
        <w:ind w:leftChars="178" w:left="849" w:hangingChars="176" w:hanging="422"/>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(二)本會</w:t>
      </w:r>
      <w:proofErr w:type="gramStart"/>
      <w:r w:rsidRPr="00A778D5">
        <w:rPr>
          <w:rFonts w:ascii="標楷體" w:eastAsia="標楷體" w:hAnsi="標楷體" w:cs="新細明體" w:hint="eastAsia"/>
          <w:color w:val="333333"/>
          <w:kern w:val="0"/>
          <w:szCs w:val="24"/>
        </w:rPr>
        <w:t>採</w:t>
      </w:r>
      <w:proofErr w:type="gramEnd"/>
      <w:r w:rsidRPr="00A778D5">
        <w:rPr>
          <w:rFonts w:ascii="標楷體" w:eastAsia="標楷體" w:hAnsi="標楷體" w:cs="新細明體" w:hint="eastAsia"/>
          <w:color w:val="333333"/>
          <w:kern w:val="0"/>
          <w:szCs w:val="24"/>
        </w:rPr>
        <w:t>委員制，得置委員九至十一人。除研發長、環安室主任、醫學檢驗生物技術學系主任、院</w:t>
      </w:r>
      <w:proofErr w:type="gramStart"/>
      <w:r w:rsidRPr="00A778D5">
        <w:rPr>
          <w:rFonts w:ascii="標楷體" w:eastAsia="標楷體" w:hAnsi="標楷體" w:cs="新細明體" w:hint="eastAsia"/>
          <w:color w:val="333333"/>
          <w:kern w:val="0"/>
          <w:szCs w:val="24"/>
        </w:rPr>
        <w:t>內感控</w:t>
      </w:r>
      <w:proofErr w:type="gramEnd"/>
      <w:r w:rsidRPr="00A778D5">
        <w:rPr>
          <w:rFonts w:ascii="標楷體" w:eastAsia="標楷體" w:hAnsi="標楷體" w:cs="新細明體" w:hint="eastAsia"/>
          <w:color w:val="333333"/>
          <w:kern w:val="0"/>
          <w:szCs w:val="24"/>
        </w:rPr>
        <w:t>小組主任等為當然委員外，其餘委員由本會主任委員就本校具生物相關專長或技術之教職員中遴選，提請校長聘任之。</w:t>
      </w:r>
    </w:p>
    <w:p w:rsidR="00A778D5" w:rsidRPr="007700CC" w:rsidRDefault="00A778D5" w:rsidP="007700CC">
      <w:pPr>
        <w:widowControl/>
        <w:ind w:leftChars="178" w:left="849" w:hangingChars="176" w:hanging="422"/>
        <w:rPr>
          <w:rFonts w:ascii="標楷體" w:eastAsia="標楷體" w:hAnsi="標楷體" w:cs="新細明體" w:hint="eastAsia"/>
          <w:color w:val="333333"/>
          <w:kern w:val="0"/>
          <w:szCs w:val="24"/>
        </w:rPr>
      </w:pPr>
      <w:r w:rsidRPr="00A778D5">
        <w:rPr>
          <w:rFonts w:ascii="標楷體" w:eastAsia="標楷體" w:hAnsi="標楷體" w:cs="新細明體" w:hint="eastAsia"/>
          <w:color w:val="333333"/>
          <w:kern w:val="0"/>
          <w:szCs w:val="24"/>
        </w:rPr>
        <w:t>(三)本會下置總幹事一名，由研發長擔任；副總幹事一名，由環安室主任擔任；生物安全官一名，由醫學檢驗生物技術學系主任擔任；執行</w:t>
      </w:r>
      <w:proofErr w:type="gramStart"/>
      <w:r w:rsidRPr="00A778D5">
        <w:rPr>
          <w:rFonts w:ascii="標楷體" w:eastAsia="標楷體" w:hAnsi="標楷體" w:cs="新細明體" w:hint="eastAsia"/>
          <w:color w:val="333333"/>
          <w:kern w:val="0"/>
          <w:szCs w:val="24"/>
        </w:rPr>
        <w:t>祕</w:t>
      </w:r>
      <w:proofErr w:type="gramEnd"/>
      <w:r w:rsidRPr="00A778D5">
        <w:rPr>
          <w:rFonts w:ascii="標楷體" w:eastAsia="標楷體" w:hAnsi="標楷體" w:cs="新細明體" w:hint="eastAsia"/>
          <w:color w:val="333333"/>
          <w:kern w:val="0"/>
          <w:szCs w:val="24"/>
        </w:rPr>
        <w:t>書一名，由研發處行政組組長擔任。</w:t>
      </w:r>
    </w:p>
    <w:p w:rsidR="00A778D5" w:rsidRPr="007700CC" w:rsidRDefault="00A778D5" w:rsidP="00A778D5">
      <w:pPr>
        <w:widowControl/>
        <w:ind w:leftChars="178" w:left="804" w:hangingChars="157" w:hanging="377"/>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(四)本會遴選之委員聘期為二年，期滿得續聘。</w:t>
      </w:r>
    </w:p>
    <w:p w:rsidR="00A778D5" w:rsidRPr="007700CC" w:rsidRDefault="00A778D5" w:rsidP="00A778D5">
      <w:pPr>
        <w:widowControl/>
        <w:tabs>
          <w:tab w:val="left" w:pos="540"/>
        </w:tabs>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四、本會每學期開會一次，必要時得召開臨時會議。</w:t>
      </w:r>
    </w:p>
    <w:p w:rsidR="00A778D5" w:rsidRPr="007700CC" w:rsidRDefault="00A778D5" w:rsidP="00A778D5">
      <w:pPr>
        <w:widowControl/>
        <w:tabs>
          <w:tab w:val="left" w:pos="540"/>
        </w:tabs>
        <w:rPr>
          <w:rFonts w:ascii="標楷體" w:eastAsia="標楷體" w:hAnsi="標楷體" w:cs="新細明體"/>
          <w:color w:val="333333"/>
          <w:kern w:val="0"/>
          <w:szCs w:val="24"/>
        </w:rPr>
      </w:pPr>
      <w:r w:rsidRPr="00A778D5">
        <w:rPr>
          <w:rFonts w:ascii="標楷體" w:eastAsia="標楷體" w:hAnsi="標楷體" w:cs="新細明體" w:hint="eastAsia"/>
          <w:color w:val="333333"/>
          <w:kern w:val="0"/>
          <w:szCs w:val="24"/>
        </w:rPr>
        <w:t>五、本辦法經行政會議通過，陳請校長核定後實施，修正時亦同。</w:t>
      </w:r>
    </w:p>
    <w:p w:rsidR="00220E62" w:rsidRPr="007700CC" w:rsidRDefault="00220E62">
      <w:pPr>
        <w:rPr>
          <w:rFonts w:ascii="標楷體" w:eastAsia="標楷體" w:hAnsi="標楷體"/>
          <w:szCs w:val="24"/>
        </w:rPr>
      </w:pPr>
    </w:p>
    <w:sectPr w:rsidR="00220E62" w:rsidRPr="007700CC" w:rsidSect="00220E6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78D5"/>
    <w:rsid w:val="00220E62"/>
    <w:rsid w:val="007700CC"/>
    <w:rsid w:val="00A778D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62"/>
    <w:pPr>
      <w:widowControl w:val="0"/>
    </w:pPr>
  </w:style>
  <w:style w:type="paragraph" w:styleId="3">
    <w:name w:val="heading 3"/>
    <w:basedOn w:val="a"/>
    <w:link w:val="30"/>
    <w:uiPriority w:val="9"/>
    <w:qFormat/>
    <w:rsid w:val="00A778D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778D5"/>
    <w:rPr>
      <w:rFonts w:ascii="新細明體" w:eastAsia="新細明體" w:hAnsi="新細明體" w:cs="新細明體"/>
      <w:b/>
      <w:bCs/>
      <w:kern w:val="0"/>
      <w:sz w:val="27"/>
      <w:szCs w:val="27"/>
    </w:rPr>
  </w:style>
</w:styles>
</file>

<file path=word/webSettings.xml><?xml version="1.0" encoding="utf-8"?>
<w:webSettings xmlns:r="http://schemas.openxmlformats.org/officeDocument/2006/relationships" xmlns:w="http://schemas.openxmlformats.org/wordprocessingml/2006/main">
  <w:divs>
    <w:div w:id="1439256768">
      <w:bodyDiv w:val="1"/>
      <w:marLeft w:val="0"/>
      <w:marRight w:val="0"/>
      <w:marTop w:val="0"/>
      <w:marBottom w:val="0"/>
      <w:divBdr>
        <w:top w:val="none" w:sz="0" w:space="0" w:color="auto"/>
        <w:left w:val="none" w:sz="0" w:space="0" w:color="auto"/>
        <w:bottom w:val="none" w:sz="0" w:space="0" w:color="auto"/>
        <w:right w:val="none" w:sz="0" w:space="0" w:color="auto"/>
      </w:divBdr>
      <w:divsChild>
        <w:div w:id="2026517078">
          <w:marLeft w:val="0"/>
          <w:marRight w:val="0"/>
          <w:marTop w:val="0"/>
          <w:marBottom w:val="0"/>
          <w:divBdr>
            <w:top w:val="none" w:sz="0" w:space="0" w:color="auto"/>
            <w:left w:val="none" w:sz="0" w:space="0" w:color="auto"/>
            <w:bottom w:val="none" w:sz="0" w:space="0" w:color="auto"/>
            <w:right w:val="none" w:sz="0" w:space="0" w:color="auto"/>
          </w:divBdr>
        </w:div>
        <w:div w:id="896478495">
          <w:marLeft w:val="0"/>
          <w:marRight w:val="0"/>
          <w:marTop w:val="0"/>
          <w:marBottom w:val="0"/>
          <w:divBdr>
            <w:top w:val="none" w:sz="0" w:space="0" w:color="auto"/>
            <w:left w:val="none" w:sz="0" w:space="0" w:color="auto"/>
            <w:bottom w:val="none" w:sz="0" w:space="0" w:color="auto"/>
            <w:right w:val="none" w:sz="0" w:space="0" w:color="auto"/>
          </w:divBdr>
        </w:div>
        <w:div w:id="271203477">
          <w:marLeft w:val="0"/>
          <w:marRight w:val="0"/>
          <w:marTop w:val="0"/>
          <w:marBottom w:val="0"/>
          <w:divBdr>
            <w:top w:val="none" w:sz="0" w:space="0" w:color="auto"/>
            <w:left w:val="none" w:sz="0" w:space="0" w:color="auto"/>
            <w:bottom w:val="none" w:sz="0" w:space="0" w:color="auto"/>
            <w:right w:val="none" w:sz="0" w:space="0" w:color="auto"/>
          </w:divBdr>
        </w:div>
        <w:div w:id="903832810">
          <w:marLeft w:val="0"/>
          <w:marRight w:val="0"/>
          <w:marTop w:val="0"/>
          <w:marBottom w:val="0"/>
          <w:divBdr>
            <w:top w:val="none" w:sz="0" w:space="0" w:color="auto"/>
            <w:left w:val="none" w:sz="0" w:space="0" w:color="auto"/>
            <w:bottom w:val="none" w:sz="0" w:space="0" w:color="auto"/>
            <w:right w:val="none" w:sz="0" w:space="0" w:color="auto"/>
          </w:divBdr>
        </w:div>
        <w:div w:id="2082406511">
          <w:marLeft w:val="0"/>
          <w:marRight w:val="0"/>
          <w:marTop w:val="0"/>
          <w:marBottom w:val="0"/>
          <w:divBdr>
            <w:top w:val="none" w:sz="0" w:space="0" w:color="auto"/>
            <w:left w:val="none" w:sz="0" w:space="0" w:color="auto"/>
            <w:bottom w:val="none" w:sz="0" w:space="0" w:color="auto"/>
            <w:right w:val="none" w:sz="0" w:space="0" w:color="auto"/>
          </w:divBdr>
        </w:div>
        <w:div w:id="914558486">
          <w:marLeft w:val="0"/>
          <w:marRight w:val="0"/>
          <w:marTop w:val="0"/>
          <w:marBottom w:val="0"/>
          <w:divBdr>
            <w:top w:val="none" w:sz="0" w:space="0" w:color="auto"/>
            <w:left w:val="none" w:sz="0" w:space="0" w:color="auto"/>
            <w:bottom w:val="none" w:sz="0" w:space="0" w:color="auto"/>
            <w:right w:val="none" w:sz="0" w:space="0" w:color="auto"/>
          </w:divBdr>
        </w:div>
        <w:div w:id="1693727114">
          <w:marLeft w:val="0"/>
          <w:marRight w:val="0"/>
          <w:marTop w:val="0"/>
          <w:marBottom w:val="0"/>
          <w:divBdr>
            <w:top w:val="none" w:sz="0" w:space="0" w:color="auto"/>
            <w:left w:val="none" w:sz="0" w:space="0" w:color="auto"/>
            <w:bottom w:val="none" w:sz="0" w:space="0" w:color="auto"/>
            <w:right w:val="none" w:sz="0" w:space="0" w:color="auto"/>
          </w:divBdr>
        </w:div>
        <w:div w:id="193664204">
          <w:marLeft w:val="0"/>
          <w:marRight w:val="0"/>
          <w:marTop w:val="0"/>
          <w:marBottom w:val="0"/>
          <w:divBdr>
            <w:top w:val="none" w:sz="0" w:space="0" w:color="auto"/>
            <w:left w:val="none" w:sz="0" w:space="0" w:color="auto"/>
            <w:bottom w:val="none" w:sz="0" w:space="0" w:color="auto"/>
            <w:right w:val="none" w:sz="0" w:space="0" w:color="auto"/>
          </w:divBdr>
        </w:div>
        <w:div w:id="1810315934">
          <w:marLeft w:val="0"/>
          <w:marRight w:val="0"/>
          <w:marTop w:val="0"/>
          <w:marBottom w:val="0"/>
          <w:divBdr>
            <w:top w:val="none" w:sz="0" w:space="0" w:color="auto"/>
            <w:left w:val="none" w:sz="0" w:space="0" w:color="auto"/>
            <w:bottom w:val="none" w:sz="0" w:space="0" w:color="auto"/>
            <w:right w:val="none" w:sz="0" w:space="0" w:color="auto"/>
          </w:divBdr>
        </w:div>
        <w:div w:id="1432968957">
          <w:marLeft w:val="0"/>
          <w:marRight w:val="0"/>
          <w:marTop w:val="0"/>
          <w:marBottom w:val="0"/>
          <w:divBdr>
            <w:top w:val="none" w:sz="0" w:space="0" w:color="auto"/>
            <w:left w:val="none" w:sz="0" w:space="0" w:color="auto"/>
            <w:bottom w:val="none" w:sz="0" w:space="0" w:color="auto"/>
            <w:right w:val="none" w:sz="0" w:space="0" w:color="auto"/>
          </w:divBdr>
        </w:div>
        <w:div w:id="1139961770">
          <w:marLeft w:val="0"/>
          <w:marRight w:val="0"/>
          <w:marTop w:val="0"/>
          <w:marBottom w:val="0"/>
          <w:divBdr>
            <w:top w:val="none" w:sz="0" w:space="0" w:color="auto"/>
            <w:left w:val="none" w:sz="0" w:space="0" w:color="auto"/>
            <w:bottom w:val="none" w:sz="0" w:space="0" w:color="auto"/>
            <w:right w:val="none" w:sz="0" w:space="0" w:color="auto"/>
          </w:divBdr>
        </w:div>
        <w:div w:id="2096051623">
          <w:marLeft w:val="0"/>
          <w:marRight w:val="0"/>
          <w:marTop w:val="0"/>
          <w:marBottom w:val="0"/>
          <w:divBdr>
            <w:top w:val="none" w:sz="0" w:space="0" w:color="auto"/>
            <w:left w:val="none" w:sz="0" w:space="0" w:color="auto"/>
            <w:bottom w:val="none" w:sz="0" w:space="0" w:color="auto"/>
            <w:right w:val="none" w:sz="0" w:space="0" w:color="auto"/>
          </w:divBdr>
        </w:div>
        <w:div w:id="1914273738">
          <w:marLeft w:val="0"/>
          <w:marRight w:val="0"/>
          <w:marTop w:val="0"/>
          <w:marBottom w:val="0"/>
          <w:divBdr>
            <w:top w:val="none" w:sz="0" w:space="0" w:color="auto"/>
            <w:left w:val="none" w:sz="0" w:space="0" w:color="auto"/>
            <w:bottom w:val="none" w:sz="0" w:space="0" w:color="auto"/>
            <w:right w:val="none" w:sz="0" w:space="0" w:color="auto"/>
          </w:divBdr>
        </w:div>
        <w:div w:id="337735965">
          <w:marLeft w:val="0"/>
          <w:marRight w:val="0"/>
          <w:marTop w:val="0"/>
          <w:marBottom w:val="0"/>
          <w:divBdr>
            <w:top w:val="none" w:sz="0" w:space="0" w:color="auto"/>
            <w:left w:val="none" w:sz="0" w:space="0" w:color="auto"/>
            <w:bottom w:val="none" w:sz="0" w:space="0" w:color="auto"/>
            <w:right w:val="none" w:sz="0" w:space="0" w:color="auto"/>
          </w:divBdr>
        </w:div>
        <w:div w:id="502823424">
          <w:marLeft w:val="0"/>
          <w:marRight w:val="0"/>
          <w:marTop w:val="0"/>
          <w:marBottom w:val="0"/>
          <w:divBdr>
            <w:top w:val="none" w:sz="0" w:space="0" w:color="auto"/>
            <w:left w:val="none" w:sz="0" w:space="0" w:color="auto"/>
            <w:bottom w:val="none" w:sz="0" w:space="0" w:color="auto"/>
            <w:right w:val="none" w:sz="0" w:space="0" w:color="auto"/>
          </w:divBdr>
        </w:div>
        <w:div w:id="2040935749">
          <w:marLeft w:val="0"/>
          <w:marRight w:val="0"/>
          <w:marTop w:val="0"/>
          <w:marBottom w:val="0"/>
          <w:divBdr>
            <w:top w:val="none" w:sz="0" w:space="0" w:color="auto"/>
            <w:left w:val="none" w:sz="0" w:space="0" w:color="auto"/>
            <w:bottom w:val="none" w:sz="0" w:space="0" w:color="auto"/>
            <w:right w:val="none" w:sz="0" w:space="0" w:color="auto"/>
          </w:divBdr>
        </w:div>
        <w:div w:id="1052581165">
          <w:marLeft w:val="0"/>
          <w:marRight w:val="0"/>
          <w:marTop w:val="0"/>
          <w:marBottom w:val="0"/>
          <w:divBdr>
            <w:top w:val="none" w:sz="0" w:space="0" w:color="auto"/>
            <w:left w:val="none" w:sz="0" w:space="0" w:color="auto"/>
            <w:bottom w:val="none" w:sz="0" w:space="0" w:color="auto"/>
            <w:right w:val="none" w:sz="0" w:space="0" w:color="auto"/>
          </w:divBdr>
        </w:div>
        <w:div w:id="1271937025">
          <w:marLeft w:val="0"/>
          <w:marRight w:val="0"/>
          <w:marTop w:val="0"/>
          <w:marBottom w:val="0"/>
          <w:divBdr>
            <w:top w:val="none" w:sz="0" w:space="0" w:color="auto"/>
            <w:left w:val="none" w:sz="0" w:space="0" w:color="auto"/>
            <w:bottom w:val="none" w:sz="0" w:space="0" w:color="auto"/>
            <w:right w:val="none" w:sz="0" w:space="0" w:color="auto"/>
          </w:divBdr>
        </w:div>
        <w:div w:id="619842333">
          <w:marLeft w:val="0"/>
          <w:marRight w:val="0"/>
          <w:marTop w:val="0"/>
          <w:marBottom w:val="0"/>
          <w:divBdr>
            <w:top w:val="none" w:sz="0" w:space="0" w:color="auto"/>
            <w:left w:val="none" w:sz="0" w:space="0" w:color="auto"/>
            <w:bottom w:val="none" w:sz="0" w:space="0" w:color="auto"/>
            <w:right w:val="none" w:sz="0" w:space="0" w:color="auto"/>
          </w:divBdr>
        </w:div>
        <w:div w:id="1528714911">
          <w:marLeft w:val="0"/>
          <w:marRight w:val="0"/>
          <w:marTop w:val="0"/>
          <w:marBottom w:val="0"/>
          <w:divBdr>
            <w:top w:val="none" w:sz="0" w:space="0" w:color="auto"/>
            <w:left w:val="none" w:sz="0" w:space="0" w:color="auto"/>
            <w:bottom w:val="none" w:sz="0" w:space="0" w:color="auto"/>
            <w:right w:val="none" w:sz="0" w:space="0" w:color="auto"/>
          </w:divBdr>
        </w:div>
        <w:div w:id="808397124">
          <w:marLeft w:val="0"/>
          <w:marRight w:val="0"/>
          <w:marTop w:val="0"/>
          <w:marBottom w:val="0"/>
          <w:divBdr>
            <w:top w:val="none" w:sz="0" w:space="0" w:color="auto"/>
            <w:left w:val="none" w:sz="0" w:space="0" w:color="auto"/>
            <w:bottom w:val="none" w:sz="0" w:space="0" w:color="auto"/>
            <w:right w:val="none" w:sz="0" w:space="0" w:color="auto"/>
          </w:divBdr>
        </w:div>
        <w:div w:id="636301485">
          <w:marLeft w:val="0"/>
          <w:marRight w:val="0"/>
          <w:marTop w:val="0"/>
          <w:marBottom w:val="0"/>
          <w:divBdr>
            <w:top w:val="none" w:sz="0" w:space="0" w:color="auto"/>
            <w:left w:val="none" w:sz="0" w:space="0" w:color="auto"/>
            <w:bottom w:val="none" w:sz="0" w:space="0" w:color="auto"/>
            <w:right w:val="none" w:sz="0" w:space="0" w:color="auto"/>
          </w:divBdr>
        </w:div>
        <w:div w:id="1920405198">
          <w:marLeft w:val="0"/>
          <w:marRight w:val="0"/>
          <w:marTop w:val="0"/>
          <w:marBottom w:val="0"/>
          <w:divBdr>
            <w:top w:val="none" w:sz="0" w:space="0" w:color="auto"/>
            <w:left w:val="none" w:sz="0" w:space="0" w:color="auto"/>
            <w:bottom w:val="none" w:sz="0" w:space="0" w:color="auto"/>
            <w:right w:val="none" w:sz="0" w:space="0" w:color="auto"/>
          </w:divBdr>
        </w:div>
        <w:div w:id="336882296">
          <w:marLeft w:val="0"/>
          <w:marRight w:val="0"/>
          <w:marTop w:val="0"/>
          <w:marBottom w:val="0"/>
          <w:divBdr>
            <w:top w:val="none" w:sz="0" w:space="0" w:color="auto"/>
            <w:left w:val="none" w:sz="0" w:space="0" w:color="auto"/>
            <w:bottom w:val="none" w:sz="0" w:space="0" w:color="auto"/>
            <w:right w:val="none" w:sz="0" w:space="0" w:color="auto"/>
          </w:divBdr>
        </w:div>
        <w:div w:id="782268503">
          <w:marLeft w:val="0"/>
          <w:marRight w:val="0"/>
          <w:marTop w:val="0"/>
          <w:marBottom w:val="0"/>
          <w:divBdr>
            <w:top w:val="none" w:sz="0" w:space="0" w:color="auto"/>
            <w:left w:val="none" w:sz="0" w:space="0" w:color="auto"/>
            <w:bottom w:val="none" w:sz="0" w:space="0" w:color="auto"/>
            <w:right w:val="none" w:sz="0" w:space="0" w:color="auto"/>
          </w:divBdr>
        </w:div>
      </w:divsChild>
    </w:div>
    <w:div w:id="19327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121</Words>
  <Characters>694</Characters>
  <Application>Microsoft Office Word</Application>
  <DocSecurity>0</DocSecurity>
  <Lines>5</Lines>
  <Paragraphs>1</Paragraphs>
  <ScaleCrop>false</ScaleCrop>
  <Company>CMU</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2015-11-03T00:09:00Z</dcterms:created>
  <dcterms:modified xsi:type="dcterms:W3CDTF">2015-11-03T00:28:00Z</dcterms:modified>
</cp:coreProperties>
</file>